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242C86" w:rsidRDefault="00242C86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Белореченский</w:t>
      </w:r>
      <w:proofErr w:type="spellEnd"/>
      <w:r>
        <w:rPr>
          <w:b/>
          <w:sz w:val="28"/>
          <w:szCs w:val="28"/>
        </w:rPr>
        <w:t xml:space="preserve"> район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 ноября 2014 г</w:t>
      </w:r>
      <w:r w:rsidR="001B7C1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2485 «Об утверждении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целевой программы «Развитие </w:t>
      </w:r>
      <w:proofErr w:type="gramStart"/>
      <w:r>
        <w:rPr>
          <w:b/>
          <w:sz w:val="28"/>
          <w:szCs w:val="28"/>
        </w:rPr>
        <w:t>сельского</w:t>
      </w:r>
      <w:proofErr w:type="gramEnd"/>
      <w:r>
        <w:rPr>
          <w:b/>
          <w:sz w:val="28"/>
          <w:szCs w:val="28"/>
        </w:rPr>
        <w:t xml:space="preserve">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хозяйства и регулирование рынков </w:t>
      </w:r>
      <w:proofErr w:type="gramStart"/>
      <w:r>
        <w:rPr>
          <w:b/>
          <w:sz w:val="28"/>
          <w:szCs w:val="28"/>
        </w:rPr>
        <w:t>сельскохозяйственной</w:t>
      </w:r>
      <w:proofErr w:type="gramEnd"/>
      <w:r>
        <w:rPr>
          <w:b/>
          <w:sz w:val="28"/>
          <w:szCs w:val="28"/>
        </w:rPr>
        <w:t xml:space="preserve"> </w:t>
      </w:r>
    </w:p>
    <w:p w:rsidR="00152A8A" w:rsidRDefault="00223A04" w:rsidP="001B7C16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>продукции, сырья и продовольствия»</w:t>
      </w: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223A04" w:rsidP="00A054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объемов целевых показателей муниципальной целевой программы «Развитие сельского хозяйства и регулирование рынков сельскохозяйственной продукции, сырья и продовольствия», утвержденной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18 ноября 2014 г</w:t>
      </w:r>
      <w:r w:rsidR="001B7C16">
        <w:rPr>
          <w:sz w:val="28"/>
          <w:szCs w:val="28"/>
        </w:rPr>
        <w:t>.</w:t>
      </w:r>
      <w:r w:rsidR="00473E90">
        <w:rPr>
          <w:sz w:val="28"/>
          <w:szCs w:val="28"/>
        </w:rPr>
        <w:t xml:space="preserve"> №</w:t>
      </w:r>
      <w:r w:rsidR="00847F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2485, на основании пункта 2 статьи 179 Бюджетного кодекса Российской Федерации, руководствуясь статьей 31 Устава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</w:t>
      </w:r>
      <w:r w:rsidR="00027CB2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027CB2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ю:</w:t>
      </w:r>
    </w:p>
    <w:p w:rsidR="00152A8A" w:rsidRDefault="00223A04" w:rsidP="001B7C16">
      <w:pPr>
        <w:ind w:firstLine="748"/>
        <w:jc w:val="both"/>
        <w:rPr>
          <w:sz w:val="28"/>
          <w:szCs w:val="28"/>
        </w:rPr>
      </w:pPr>
      <w:bookmarkStart w:id="0" w:name="sub_101"/>
      <w:bookmarkEnd w:id="0"/>
      <w:r>
        <w:rPr>
          <w:sz w:val="28"/>
          <w:szCs w:val="28"/>
        </w:rPr>
        <w:t xml:space="preserve">1. </w:t>
      </w:r>
      <w:r w:rsidR="0041277D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изменения в </w:t>
      </w:r>
      <w:r w:rsidR="00B16C59">
        <w:rPr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B16C59">
        <w:rPr>
          <w:sz w:val="28"/>
          <w:szCs w:val="28"/>
        </w:rPr>
        <w:t>Белореченский</w:t>
      </w:r>
      <w:proofErr w:type="spellEnd"/>
      <w:r w:rsidR="00B16C59">
        <w:rPr>
          <w:sz w:val="28"/>
          <w:szCs w:val="28"/>
        </w:rPr>
        <w:t xml:space="preserve"> район от 18 ноября 2014 г</w:t>
      </w:r>
      <w:r w:rsidR="001B7C16">
        <w:rPr>
          <w:sz w:val="28"/>
          <w:szCs w:val="28"/>
        </w:rPr>
        <w:t>.</w:t>
      </w:r>
      <w:r w:rsidR="00B16C59">
        <w:rPr>
          <w:sz w:val="28"/>
          <w:szCs w:val="28"/>
        </w:rPr>
        <w:t xml:space="preserve"> </w:t>
      </w:r>
      <w:r w:rsidR="00473E90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 w:rsidR="00B16C59">
        <w:rPr>
          <w:sz w:val="28"/>
          <w:szCs w:val="28"/>
        </w:rPr>
        <w:t>2485 «Об утверждении муниципальной целевой программы «Развитие сельского хозяйства и регулирование рынков сельскохозяйственной продукции, сырья и продовольствия</w:t>
      </w:r>
      <w:r w:rsidR="00D151D6">
        <w:rPr>
          <w:sz w:val="28"/>
          <w:szCs w:val="28"/>
        </w:rPr>
        <w:t>»</w:t>
      </w:r>
      <w:r w:rsidR="000A6BB9">
        <w:rPr>
          <w:sz w:val="28"/>
          <w:szCs w:val="28"/>
        </w:rPr>
        <w:t>, изложив приложение в новой редакции (прилагается)</w:t>
      </w:r>
      <w:r>
        <w:rPr>
          <w:sz w:val="28"/>
          <w:szCs w:val="28"/>
        </w:rPr>
        <w:t>.</w:t>
      </w:r>
    </w:p>
    <w:p w:rsidR="004B6A0C" w:rsidRDefault="004B6A0C" w:rsidP="0056003D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6003D">
        <w:rPr>
          <w:sz w:val="28"/>
          <w:szCs w:val="28"/>
        </w:rPr>
        <w:t xml:space="preserve">Управлению делами администрации </w:t>
      </w:r>
      <w:r w:rsidRPr="00614C41">
        <w:rPr>
          <w:bCs/>
          <w:sz w:val="28"/>
          <w:szCs w:val="28"/>
        </w:rPr>
        <w:t xml:space="preserve">муниципального образования </w:t>
      </w:r>
      <w:proofErr w:type="spellStart"/>
      <w:r w:rsidRPr="00614C41">
        <w:rPr>
          <w:bCs/>
          <w:sz w:val="28"/>
          <w:szCs w:val="28"/>
        </w:rPr>
        <w:t>Белореченский</w:t>
      </w:r>
      <w:proofErr w:type="spellEnd"/>
      <w:r w:rsidRPr="00614C41">
        <w:rPr>
          <w:bCs/>
          <w:sz w:val="28"/>
          <w:szCs w:val="28"/>
        </w:rPr>
        <w:t xml:space="preserve"> </w:t>
      </w:r>
      <w:r w:rsidR="00027CB2">
        <w:rPr>
          <w:bCs/>
          <w:sz w:val="28"/>
          <w:szCs w:val="28"/>
        </w:rPr>
        <w:t xml:space="preserve">муниципальный </w:t>
      </w:r>
      <w:r w:rsidRPr="00614C41">
        <w:rPr>
          <w:bCs/>
          <w:sz w:val="28"/>
          <w:szCs w:val="28"/>
        </w:rPr>
        <w:t>район</w:t>
      </w:r>
      <w:r>
        <w:rPr>
          <w:sz w:val="28"/>
          <w:szCs w:val="28"/>
        </w:rPr>
        <w:t xml:space="preserve"> </w:t>
      </w:r>
      <w:r w:rsidR="00027CB2">
        <w:rPr>
          <w:sz w:val="28"/>
          <w:szCs w:val="28"/>
        </w:rPr>
        <w:t xml:space="preserve">Краснодарского края </w:t>
      </w:r>
      <w:r w:rsidR="0056003D">
        <w:rPr>
          <w:sz w:val="28"/>
          <w:szCs w:val="28"/>
        </w:rPr>
        <w:t>(</w:t>
      </w:r>
      <w:r w:rsidR="00984810">
        <w:rPr>
          <w:sz w:val="28"/>
          <w:szCs w:val="28"/>
        </w:rPr>
        <w:t>Ефимов С.А.</w:t>
      </w:r>
      <w:r w:rsidR="0056003D">
        <w:rPr>
          <w:sz w:val="28"/>
          <w:szCs w:val="28"/>
        </w:rPr>
        <w:t xml:space="preserve">) обеспечить официальное опубликование настоящего постановления </w:t>
      </w:r>
      <w:r>
        <w:rPr>
          <w:sz w:val="28"/>
          <w:szCs w:val="28"/>
        </w:rPr>
        <w:t xml:space="preserve">на </w:t>
      </w:r>
      <w:r w:rsidR="0056003D">
        <w:rPr>
          <w:sz w:val="28"/>
          <w:szCs w:val="28"/>
        </w:rPr>
        <w:t xml:space="preserve">официальном </w:t>
      </w:r>
      <w:r>
        <w:rPr>
          <w:sz w:val="28"/>
          <w:szCs w:val="28"/>
        </w:rPr>
        <w:t xml:space="preserve">сайте администрации </w:t>
      </w:r>
      <w:r w:rsidR="0056003D">
        <w:rPr>
          <w:sz w:val="28"/>
          <w:szCs w:val="28"/>
        </w:rPr>
        <w:t xml:space="preserve">муниципального образования </w:t>
      </w:r>
      <w:proofErr w:type="spellStart"/>
      <w:r w:rsidR="0056003D">
        <w:rPr>
          <w:sz w:val="28"/>
          <w:szCs w:val="28"/>
        </w:rPr>
        <w:t>Белореченский</w:t>
      </w:r>
      <w:proofErr w:type="spellEnd"/>
      <w:r w:rsidR="00027CB2">
        <w:rPr>
          <w:sz w:val="28"/>
          <w:szCs w:val="28"/>
        </w:rPr>
        <w:t xml:space="preserve"> муниципальный</w:t>
      </w:r>
      <w:r w:rsidR="005600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 </w:t>
      </w:r>
      <w:r w:rsidR="00027CB2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>в разделе «Экономическое развитие» - «Стратегическое планирование» - «Муниципальные и ведомственные программы</w:t>
      </w:r>
      <w:r w:rsidR="00A4232A">
        <w:rPr>
          <w:sz w:val="28"/>
          <w:szCs w:val="28"/>
        </w:rPr>
        <w:t>».</w:t>
      </w:r>
    </w:p>
    <w:p w:rsidR="00A0548D" w:rsidRDefault="00A4232A" w:rsidP="00111D3A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6A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0548D" w:rsidRPr="008E02E0">
        <w:rPr>
          <w:sz w:val="28"/>
          <w:szCs w:val="28"/>
        </w:rPr>
        <w:t xml:space="preserve">Управлению сельского хозяйства администрации муниципального образования </w:t>
      </w:r>
      <w:proofErr w:type="spellStart"/>
      <w:r w:rsidR="00A0548D" w:rsidRPr="008E02E0">
        <w:rPr>
          <w:sz w:val="28"/>
          <w:szCs w:val="28"/>
        </w:rPr>
        <w:t>Белореченский</w:t>
      </w:r>
      <w:proofErr w:type="spellEnd"/>
      <w:r w:rsidR="00027CB2">
        <w:rPr>
          <w:sz w:val="28"/>
          <w:szCs w:val="28"/>
        </w:rPr>
        <w:t xml:space="preserve"> муниципальный район</w:t>
      </w:r>
      <w:r w:rsidR="0029043E">
        <w:rPr>
          <w:sz w:val="28"/>
          <w:szCs w:val="28"/>
        </w:rPr>
        <w:t xml:space="preserve"> Краснодарского </w:t>
      </w:r>
      <w:r w:rsidR="00027CB2">
        <w:rPr>
          <w:sz w:val="28"/>
          <w:szCs w:val="28"/>
        </w:rPr>
        <w:t xml:space="preserve">края </w:t>
      </w:r>
      <w:r w:rsidR="00A0548D" w:rsidRPr="008E02E0">
        <w:rPr>
          <w:sz w:val="28"/>
          <w:szCs w:val="28"/>
        </w:rPr>
        <w:t>(</w:t>
      </w:r>
      <w:proofErr w:type="spellStart"/>
      <w:r w:rsidR="00A0548D" w:rsidRPr="008E02E0">
        <w:rPr>
          <w:sz w:val="28"/>
          <w:szCs w:val="28"/>
        </w:rPr>
        <w:t>Семейкин</w:t>
      </w:r>
      <w:proofErr w:type="spellEnd"/>
      <w:r w:rsidR="00A0548D" w:rsidRPr="008E02E0">
        <w:rPr>
          <w:sz w:val="28"/>
          <w:szCs w:val="28"/>
        </w:rPr>
        <w:t xml:space="preserve"> С.А.) 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464718" w:rsidRDefault="00A4232A" w:rsidP="00A423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4</w:t>
      </w:r>
      <w:r w:rsidR="00111D3A" w:rsidRPr="00111D3A">
        <w:rPr>
          <w:sz w:val="28"/>
          <w:szCs w:val="28"/>
        </w:rPr>
        <w:t>.</w:t>
      </w:r>
      <w:r w:rsidR="00FE7D1B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 xml:space="preserve">Признать утратившим силу пункт 1 </w:t>
      </w:r>
      <w:r w:rsidR="008E02E0" w:rsidRPr="001B7C16">
        <w:rPr>
          <w:sz w:val="28"/>
          <w:szCs w:val="28"/>
        </w:rPr>
        <w:t>постановлени</w:t>
      </w:r>
      <w:r w:rsidR="008E02E0">
        <w:rPr>
          <w:sz w:val="28"/>
          <w:szCs w:val="28"/>
        </w:rPr>
        <w:t xml:space="preserve">я </w:t>
      </w:r>
      <w:r w:rsidR="008E02E0" w:rsidRPr="001B7C16">
        <w:rPr>
          <w:sz w:val="28"/>
          <w:szCs w:val="28"/>
        </w:rPr>
        <w:t>администрации муниципального</w:t>
      </w:r>
      <w:r w:rsidR="008E02E0">
        <w:rPr>
          <w:sz w:val="28"/>
          <w:szCs w:val="28"/>
        </w:rPr>
        <w:t xml:space="preserve"> </w:t>
      </w:r>
      <w:r w:rsidR="008E02E0" w:rsidRPr="001B7C16">
        <w:rPr>
          <w:sz w:val="28"/>
          <w:szCs w:val="28"/>
        </w:rPr>
        <w:t xml:space="preserve">образования </w:t>
      </w:r>
      <w:proofErr w:type="spellStart"/>
      <w:r w:rsidR="008E02E0" w:rsidRPr="001B7C16">
        <w:rPr>
          <w:sz w:val="28"/>
          <w:szCs w:val="28"/>
        </w:rPr>
        <w:t>Белореченский</w:t>
      </w:r>
      <w:proofErr w:type="spellEnd"/>
      <w:r w:rsidR="008E02E0">
        <w:rPr>
          <w:sz w:val="28"/>
          <w:szCs w:val="28"/>
        </w:rPr>
        <w:t xml:space="preserve"> </w:t>
      </w:r>
      <w:r w:rsidR="008E02E0" w:rsidRPr="001B7C16">
        <w:rPr>
          <w:sz w:val="28"/>
          <w:szCs w:val="28"/>
        </w:rPr>
        <w:t>район</w:t>
      </w:r>
      <w:r w:rsidR="00027CB2">
        <w:rPr>
          <w:sz w:val="28"/>
          <w:szCs w:val="28"/>
        </w:rPr>
        <w:t xml:space="preserve"> от 27 декабря 2024 г. № 1716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</w:t>
      </w:r>
      <w:proofErr w:type="spellStart"/>
      <w:r w:rsidR="008E02E0" w:rsidRPr="00111D3A">
        <w:rPr>
          <w:sz w:val="28"/>
          <w:szCs w:val="28"/>
        </w:rPr>
        <w:t>Белореченский</w:t>
      </w:r>
      <w:proofErr w:type="spellEnd"/>
      <w:r w:rsidR="008E02E0" w:rsidRPr="00111D3A">
        <w:rPr>
          <w:sz w:val="28"/>
          <w:szCs w:val="28"/>
        </w:rPr>
        <w:t xml:space="preserve"> район от 18 ноября 2014 г</w:t>
      </w:r>
      <w:r w:rsidR="008E02E0">
        <w:rPr>
          <w:sz w:val="28"/>
          <w:szCs w:val="28"/>
        </w:rPr>
        <w:t xml:space="preserve">. </w:t>
      </w:r>
      <w:r w:rsidR="008E02E0" w:rsidRPr="00111D3A">
        <w:rPr>
          <w:sz w:val="28"/>
          <w:szCs w:val="28"/>
        </w:rPr>
        <w:t>№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2485 «Об утверждении муниципальной целевой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программы «Развитие сельского хозяйства и регулирование рынков сельскохозяйственной продукции, сырья и продовольствия».</w:t>
      </w:r>
    </w:p>
    <w:p w:rsidR="00A0548D" w:rsidRPr="004B6A0C" w:rsidRDefault="00A4232A" w:rsidP="004B6A0C">
      <w:pPr>
        <w:ind w:firstLine="851"/>
        <w:jc w:val="both"/>
        <w:rPr>
          <w:bCs/>
          <w:sz w:val="28"/>
          <w:szCs w:val="28"/>
        </w:rPr>
      </w:pPr>
      <w:bookmarkStart w:id="1" w:name="sub_102"/>
      <w:bookmarkStart w:id="2" w:name="sub_103"/>
      <w:bookmarkEnd w:id="1"/>
      <w:bookmarkEnd w:id="2"/>
      <w:r>
        <w:rPr>
          <w:bCs/>
          <w:sz w:val="28"/>
          <w:szCs w:val="28"/>
        </w:rPr>
        <w:t>5</w:t>
      </w:r>
      <w:r w:rsidR="00614C41" w:rsidRPr="00614C41">
        <w:rPr>
          <w:bCs/>
          <w:sz w:val="28"/>
          <w:szCs w:val="28"/>
        </w:rPr>
        <w:t xml:space="preserve">. Помощнику главы муниципального образования </w:t>
      </w:r>
      <w:proofErr w:type="spellStart"/>
      <w:r w:rsidR="00614C41" w:rsidRPr="00614C41">
        <w:rPr>
          <w:bCs/>
          <w:sz w:val="28"/>
          <w:szCs w:val="28"/>
        </w:rPr>
        <w:t>Белореченский</w:t>
      </w:r>
      <w:proofErr w:type="spellEnd"/>
      <w:r w:rsidR="00614C41" w:rsidRPr="00614C41">
        <w:rPr>
          <w:bCs/>
          <w:sz w:val="28"/>
          <w:szCs w:val="28"/>
        </w:rPr>
        <w:t xml:space="preserve"> </w:t>
      </w:r>
      <w:r w:rsidR="00027CB2">
        <w:rPr>
          <w:bCs/>
          <w:sz w:val="28"/>
          <w:szCs w:val="28"/>
        </w:rPr>
        <w:t xml:space="preserve">муниципальный </w:t>
      </w:r>
      <w:r w:rsidR="00614C41" w:rsidRPr="00614C41">
        <w:rPr>
          <w:bCs/>
          <w:sz w:val="28"/>
          <w:szCs w:val="28"/>
        </w:rPr>
        <w:t>район</w:t>
      </w:r>
      <w:r w:rsidR="00027CB2">
        <w:rPr>
          <w:bCs/>
          <w:sz w:val="28"/>
          <w:szCs w:val="28"/>
        </w:rPr>
        <w:t xml:space="preserve"> Краснодарского края</w:t>
      </w:r>
      <w:r w:rsidR="00614C41" w:rsidRPr="00614C41">
        <w:rPr>
          <w:bCs/>
          <w:sz w:val="28"/>
          <w:szCs w:val="28"/>
        </w:rPr>
        <w:t xml:space="preserve">, (пресс-секретарю) </w:t>
      </w:r>
      <w:proofErr w:type="spellStart"/>
      <w:r w:rsidR="00614C41" w:rsidRPr="00614C41">
        <w:rPr>
          <w:bCs/>
          <w:sz w:val="28"/>
          <w:szCs w:val="28"/>
        </w:rPr>
        <w:t>Беззубиковой</w:t>
      </w:r>
      <w:proofErr w:type="spellEnd"/>
      <w:r w:rsidR="00614C41" w:rsidRPr="00614C41">
        <w:rPr>
          <w:bCs/>
          <w:sz w:val="28"/>
          <w:szCs w:val="28"/>
        </w:rPr>
        <w:t xml:space="preserve"> Т.А., опубликовать</w:t>
      </w:r>
      <w:r w:rsidR="00614C41">
        <w:rPr>
          <w:bCs/>
          <w:sz w:val="28"/>
          <w:szCs w:val="28"/>
        </w:rPr>
        <w:t xml:space="preserve"> настоящее</w:t>
      </w:r>
      <w:r w:rsidR="004B6A0C">
        <w:rPr>
          <w:bCs/>
          <w:sz w:val="28"/>
          <w:szCs w:val="28"/>
        </w:rPr>
        <w:t xml:space="preserve"> </w:t>
      </w:r>
      <w:r w:rsidR="00A0548D">
        <w:rPr>
          <w:sz w:val="28"/>
          <w:szCs w:val="28"/>
        </w:rPr>
        <w:t>постановление в установленном порядке</w:t>
      </w:r>
      <w:r w:rsidR="00A0548D" w:rsidRPr="00111D3A">
        <w:rPr>
          <w:sz w:val="28"/>
          <w:szCs w:val="28"/>
        </w:rPr>
        <w:t>.</w:t>
      </w:r>
    </w:p>
    <w:p w:rsidR="00152A8A" w:rsidRDefault="00A423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23A04">
        <w:rPr>
          <w:sz w:val="28"/>
          <w:szCs w:val="28"/>
        </w:rPr>
        <w:t xml:space="preserve">. </w:t>
      </w:r>
      <w:bookmarkStart w:id="3" w:name="sub_105"/>
      <w:bookmarkEnd w:id="3"/>
      <w:r w:rsidR="00223A04">
        <w:rPr>
          <w:sz w:val="28"/>
          <w:szCs w:val="28"/>
        </w:rPr>
        <w:t xml:space="preserve">Постановление вступает в силу со дня его </w:t>
      </w:r>
      <w:r w:rsidR="002E05EF">
        <w:rPr>
          <w:sz w:val="28"/>
          <w:szCs w:val="28"/>
        </w:rPr>
        <w:t xml:space="preserve">официального </w:t>
      </w:r>
      <w:r w:rsidR="00E1484C">
        <w:rPr>
          <w:sz w:val="28"/>
          <w:szCs w:val="28"/>
        </w:rPr>
        <w:t>опубликов</w:t>
      </w:r>
      <w:r w:rsidR="0083540D">
        <w:rPr>
          <w:sz w:val="28"/>
          <w:szCs w:val="28"/>
        </w:rPr>
        <w:t>ания</w:t>
      </w:r>
      <w:r w:rsidR="00223A04">
        <w:rPr>
          <w:sz w:val="28"/>
          <w:szCs w:val="28"/>
        </w:rPr>
        <w:t xml:space="preserve">. </w:t>
      </w:r>
    </w:p>
    <w:p w:rsidR="00152A8A" w:rsidRDefault="00152A8A">
      <w:pPr>
        <w:jc w:val="both"/>
        <w:rPr>
          <w:i/>
          <w:sz w:val="28"/>
          <w:szCs w:val="28"/>
        </w:rPr>
      </w:pPr>
    </w:p>
    <w:p w:rsidR="00111D3A" w:rsidRDefault="00111D3A">
      <w:pPr>
        <w:jc w:val="both"/>
        <w:rPr>
          <w:sz w:val="28"/>
          <w:szCs w:val="28"/>
        </w:rPr>
      </w:pPr>
    </w:p>
    <w:p w:rsidR="00152A8A" w:rsidRDefault="001A513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B7C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23A04">
        <w:rPr>
          <w:sz w:val="28"/>
          <w:szCs w:val="28"/>
        </w:rPr>
        <w:t xml:space="preserve"> муниципального образования</w:t>
      </w:r>
    </w:p>
    <w:p w:rsidR="00027CB2" w:rsidRDefault="00223A0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Белореченский</w:t>
      </w:r>
      <w:proofErr w:type="spellEnd"/>
      <w:r w:rsidR="00027CB2">
        <w:rPr>
          <w:sz w:val="28"/>
          <w:szCs w:val="28"/>
        </w:rPr>
        <w:t xml:space="preserve"> муниципальный </w:t>
      </w:r>
      <w:r>
        <w:rPr>
          <w:sz w:val="28"/>
          <w:szCs w:val="28"/>
        </w:rPr>
        <w:t>район</w:t>
      </w:r>
    </w:p>
    <w:p w:rsidR="00152A8A" w:rsidRDefault="00027CB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223A04">
        <w:rPr>
          <w:sz w:val="28"/>
          <w:szCs w:val="28"/>
        </w:rPr>
        <w:tab/>
        <w:t xml:space="preserve">                     </w:t>
      </w:r>
      <w:r w:rsidR="00223A04">
        <w:rPr>
          <w:sz w:val="28"/>
          <w:szCs w:val="28"/>
        </w:rPr>
        <w:tab/>
        <w:t xml:space="preserve">                </w:t>
      </w:r>
      <w:r w:rsidR="00EE0EBB">
        <w:rPr>
          <w:sz w:val="28"/>
          <w:szCs w:val="28"/>
        </w:rPr>
        <w:t xml:space="preserve">   </w:t>
      </w:r>
      <w:r w:rsidR="00223A04">
        <w:rPr>
          <w:sz w:val="28"/>
          <w:szCs w:val="28"/>
        </w:rPr>
        <w:t xml:space="preserve"> </w:t>
      </w:r>
      <w:bookmarkStart w:id="4" w:name="_GoBack"/>
      <w:bookmarkEnd w:id="4"/>
      <w:r w:rsidR="00223A04">
        <w:rPr>
          <w:sz w:val="28"/>
          <w:szCs w:val="28"/>
        </w:rPr>
        <w:t xml:space="preserve">  </w:t>
      </w:r>
      <w:r w:rsidR="001B7C16">
        <w:rPr>
          <w:sz w:val="28"/>
          <w:szCs w:val="28"/>
        </w:rPr>
        <w:t xml:space="preserve">            </w:t>
      </w:r>
      <w:r w:rsidR="00111D3A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 xml:space="preserve">    С.В.</w:t>
      </w:r>
      <w:r w:rsidR="00464718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>Сидоренко</w:t>
      </w:r>
    </w:p>
    <w:sectPr w:rsidR="00152A8A" w:rsidSect="00614C4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624" w:bottom="851" w:left="1701" w:header="70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ED" w:rsidRDefault="00BF01ED">
      <w:r>
        <w:separator/>
      </w:r>
    </w:p>
  </w:endnote>
  <w:endnote w:type="continuationSeparator" w:id="0">
    <w:p w:rsidR="00BF01ED" w:rsidRDefault="00BF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8A" w:rsidRDefault="00152A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8A" w:rsidRDefault="00152A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ED" w:rsidRDefault="00BF01ED">
      <w:r>
        <w:separator/>
      </w:r>
    </w:p>
  </w:footnote>
  <w:footnote w:type="continuationSeparator" w:id="0">
    <w:p w:rsidR="00BF01ED" w:rsidRDefault="00BF0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8A" w:rsidRDefault="00223A04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hidden="0" allowOverlap="1" wp14:anchorId="74A0CCAC" wp14:editId="57D8C82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300" cy="175260"/>
              <wp:effectExtent l="0" t="0" r="0" b="0"/>
              <wp:wrapSquare wrapText="bothSides"/>
              <wp:docPr id="1" name="Надпись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w16se="http://schemas.microsoft.com/office/word/2015/wordml/symex" xmlns:w15="http://schemas.microsoft.com/office/word/2012/wordml" xmlns:cx="http://schemas.microsoft.com/office/drawing/2014/chartex" val="SMDATA_14_EByj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/>
                        </a:ext>
                      </a:extLst>
                    </wps:cNvSpPr>
                    <wps:spPr>
                      <a:xfrm>
                        <a:off x="0" y="0"/>
                        <a:ext cx="114300" cy="17526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152A8A" w:rsidRDefault="00223A04">
                          <w:pPr>
                            <w:pStyle w:val="a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2E05EF">
                            <w:rPr>
                              <w:rStyle w:val="a9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1" o:spid="_x0000_s1026" type="#_x0000_t202" style="position:absolute;margin-left:0;margin-top:.05pt;width:9pt;height:13.8pt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" o:allowincell="f" filled="f" stroked="f" strokeweight="1pt">
              <v:textbox style="mso-fit-shape-to-text:t" inset="0,0,0,0">
                <w:txbxContent>
                  <w:p w:rsidR="00152A8A" w:rsidRDefault="00223A04">
                    <w:pPr>
                      <w:pStyle w:val="a4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2E05EF">
                      <w:rPr>
                        <w:rStyle w:val="a9"/>
                        <w:noProof/>
                      </w:rPr>
                      <w:t>2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A8A" w:rsidRDefault="00152A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A8A"/>
    <w:rsid w:val="00027CB2"/>
    <w:rsid w:val="000A6BB9"/>
    <w:rsid w:val="000F6A20"/>
    <w:rsid w:val="00111D3A"/>
    <w:rsid w:val="00152A8A"/>
    <w:rsid w:val="001A5137"/>
    <w:rsid w:val="001B7C16"/>
    <w:rsid w:val="00223A04"/>
    <w:rsid w:val="00226A6B"/>
    <w:rsid w:val="00242C86"/>
    <w:rsid w:val="0029043E"/>
    <w:rsid w:val="002E05EF"/>
    <w:rsid w:val="003A443F"/>
    <w:rsid w:val="0041277D"/>
    <w:rsid w:val="00464718"/>
    <w:rsid w:val="00473E90"/>
    <w:rsid w:val="004B6A0C"/>
    <w:rsid w:val="004D4F30"/>
    <w:rsid w:val="004E6C39"/>
    <w:rsid w:val="00553FCE"/>
    <w:rsid w:val="0056003D"/>
    <w:rsid w:val="00571774"/>
    <w:rsid w:val="00572FCD"/>
    <w:rsid w:val="005947B8"/>
    <w:rsid w:val="00614967"/>
    <w:rsid w:val="00614C41"/>
    <w:rsid w:val="00620631"/>
    <w:rsid w:val="00763585"/>
    <w:rsid w:val="007A557E"/>
    <w:rsid w:val="007D23E7"/>
    <w:rsid w:val="007F2C66"/>
    <w:rsid w:val="008153F8"/>
    <w:rsid w:val="0083540D"/>
    <w:rsid w:val="00847F69"/>
    <w:rsid w:val="00852215"/>
    <w:rsid w:val="008559E4"/>
    <w:rsid w:val="00870730"/>
    <w:rsid w:val="008860C2"/>
    <w:rsid w:val="008D24F9"/>
    <w:rsid w:val="008E02E0"/>
    <w:rsid w:val="0092275B"/>
    <w:rsid w:val="00984810"/>
    <w:rsid w:val="009A37DF"/>
    <w:rsid w:val="00A0548D"/>
    <w:rsid w:val="00A328D5"/>
    <w:rsid w:val="00A4232A"/>
    <w:rsid w:val="00B14EAF"/>
    <w:rsid w:val="00B16C59"/>
    <w:rsid w:val="00BF01ED"/>
    <w:rsid w:val="00C1667E"/>
    <w:rsid w:val="00C4620A"/>
    <w:rsid w:val="00CB581A"/>
    <w:rsid w:val="00D12B92"/>
    <w:rsid w:val="00D151D6"/>
    <w:rsid w:val="00D50E17"/>
    <w:rsid w:val="00E1484C"/>
    <w:rsid w:val="00EA0FA2"/>
    <w:rsid w:val="00EC2749"/>
    <w:rsid w:val="00ED5E4A"/>
    <w:rsid w:val="00EE0EBB"/>
    <w:rsid w:val="00F10827"/>
    <w:rsid w:val="00F83D70"/>
    <w:rsid w:val="00F93A32"/>
    <w:rsid w:val="00FE7D1B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qFormat/>
    <w:pPr>
      <w:widowControl w:val="0"/>
      <w:jc w:val="both"/>
    </w:pPr>
    <w:rPr>
      <w:rFonts w:ascii="Courier New" w:hAnsi="Courier New" w:cs="Courier New"/>
    </w:rPr>
  </w:style>
  <w:style w:type="paragraph" w:customStyle="1" w:styleId="a5">
    <w:name w:val="Комментарий"/>
    <w:basedOn w:val="a"/>
    <w:next w:val="a"/>
    <w:qFormat/>
    <w:pPr>
      <w:widowControl w:val="0"/>
      <w:ind w:left="170"/>
      <w:jc w:val="both"/>
    </w:pPr>
    <w:rPr>
      <w:rFonts w:ascii="Arial" w:hAnsi="Arial" w:cs="Arial"/>
      <w:i/>
      <w:iCs/>
      <w:color w:val="7F007F"/>
      <w:sz w:val="30"/>
      <w:szCs w:val="30"/>
    </w:rPr>
  </w:style>
  <w:style w:type="paragraph" w:styleId="a6">
    <w:name w:val="Body Text"/>
    <w:basedOn w:val="a"/>
    <w:qFormat/>
    <w:pPr>
      <w:spacing w:after="120"/>
    </w:pPr>
    <w:rPr>
      <w:sz w:val="28"/>
      <w:szCs w:val="28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 w:cs="Calibri"/>
      <w:sz w:val="22"/>
      <w:szCs w:val="22"/>
    </w:rPr>
  </w:style>
  <w:style w:type="paragraph" w:customStyle="1" w:styleId="1">
    <w:name w:val="Знак1 Знак Знак"/>
    <w:basedOn w:val="a"/>
    <w:qFormat/>
    <w:pPr>
      <w:spacing w:after="160" w:line="240" w:lineRule="exact"/>
    </w:p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  <w:lang w:eastAsia="ru-RU"/>
    </w:rPr>
  </w:style>
  <w:style w:type="paragraph" w:customStyle="1" w:styleId="a7">
    <w:name w:val="Знак"/>
    <w:basedOn w:val="a"/>
    <w:qFormat/>
    <w:pPr>
      <w:spacing w:after="160" w:line="240" w:lineRule="exact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styleId="a9">
    <w:name w:val="page number"/>
  </w:style>
  <w:style w:type="paragraph" w:styleId="aa">
    <w:name w:val="List Paragraph"/>
    <w:basedOn w:val="a"/>
    <w:uiPriority w:val="99"/>
    <w:rsid w:val="004B6A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qFormat/>
    <w:pPr>
      <w:widowControl w:val="0"/>
      <w:jc w:val="both"/>
    </w:pPr>
    <w:rPr>
      <w:rFonts w:ascii="Courier New" w:hAnsi="Courier New" w:cs="Courier New"/>
    </w:rPr>
  </w:style>
  <w:style w:type="paragraph" w:customStyle="1" w:styleId="a5">
    <w:name w:val="Комментарий"/>
    <w:basedOn w:val="a"/>
    <w:next w:val="a"/>
    <w:qFormat/>
    <w:pPr>
      <w:widowControl w:val="0"/>
      <w:ind w:left="170"/>
      <w:jc w:val="both"/>
    </w:pPr>
    <w:rPr>
      <w:rFonts w:ascii="Arial" w:hAnsi="Arial" w:cs="Arial"/>
      <w:i/>
      <w:iCs/>
      <w:color w:val="7F007F"/>
      <w:sz w:val="30"/>
      <w:szCs w:val="30"/>
    </w:rPr>
  </w:style>
  <w:style w:type="paragraph" w:styleId="a6">
    <w:name w:val="Body Text"/>
    <w:basedOn w:val="a"/>
    <w:qFormat/>
    <w:pPr>
      <w:spacing w:after="120"/>
    </w:pPr>
    <w:rPr>
      <w:sz w:val="28"/>
      <w:szCs w:val="28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 w:cs="Calibri"/>
      <w:sz w:val="22"/>
      <w:szCs w:val="22"/>
    </w:rPr>
  </w:style>
  <w:style w:type="paragraph" w:customStyle="1" w:styleId="1">
    <w:name w:val="Знак1 Знак Знак"/>
    <w:basedOn w:val="a"/>
    <w:qFormat/>
    <w:pPr>
      <w:spacing w:after="160" w:line="240" w:lineRule="exact"/>
    </w:p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  <w:lang w:eastAsia="ru-RU"/>
    </w:rPr>
  </w:style>
  <w:style w:type="paragraph" w:customStyle="1" w:styleId="a7">
    <w:name w:val="Знак"/>
    <w:basedOn w:val="a"/>
    <w:qFormat/>
    <w:pPr>
      <w:spacing w:after="160" w:line="240" w:lineRule="exact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styleId="a9">
    <w:name w:val="page number"/>
  </w:style>
  <w:style w:type="paragraph" w:styleId="aa">
    <w:name w:val="List Paragraph"/>
    <w:basedOn w:val="a"/>
    <w:uiPriority w:val="99"/>
    <w:rsid w:val="004B6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BF93-008C-47F4-918A-97C7D60A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плана мероприятий, направленных на обеспечение посту-плений по налогам на имущество физических лиц и организаци</vt:lpstr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плана мероприятий, направленных на обеспечение посту-плений по налогам на имущество физических лиц и организаци</dc:title>
  <dc:creator>daemon</dc:creator>
  <cp:lastModifiedBy>ASUS</cp:lastModifiedBy>
  <cp:revision>2</cp:revision>
  <cp:lastPrinted>2025-06-24T05:32:00Z</cp:lastPrinted>
  <dcterms:created xsi:type="dcterms:W3CDTF">2025-06-24T05:32:00Z</dcterms:created>
  <dcterms:modified xsi:type="dcterms:W3CDTF">2025-06-24T05:32:00Z</dcterms:modified>
</cp:coreProperties>
</file>